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98" w:rsidRPr="00D93098" w:rsidRDefault="00D93098" w:rsidP="00D93098">
      <w:pPr>
        <w:rPr>
          <w:sz w:val="24"/>
          <w:szCs w:val="24"/>
        </w:rPr>
      </w:pPr>
      <w:r w:rsidRPr="00D93098">
        <w:rPr>
          <w:sz w:val="24"/>
          <w:szCs w:val="24"/>
        </w:rPr>
        <w:t xml:space="preserve">Главная претензия к пьесе «Горе от ума», высказываемая в разное время - независимо друг от друга - Пушкиным и Белинским, заключается в психологической несообразности конфликта. "Все, что говорит он, - очень умно. Но кому говорит он все это? Фамусову? Скалозубу? На бале московским бабушкам? Молчалину? Это непростительно. Первый признак умного человека - с первого взгляду знать, с кем имеешь дело, и не метать бисера перед Репетиловыми и тому подобное", - пишет Пушкин, сам всю жизнь глубоко страдавший от непонимания людей, цену которым он знал отлично. </w:t>
      </w:r>
    </w:p>
    <w:p w:rsidR="00D93098" w:rsidRPr="00D93098" w:rsidRDefault="00D93098" w:rsidP="00D93098">
      <w:pPr>
        <w:rPr>
          <w:sz w:val="24"/>
          <w:szCs w:val="24"/>
        </w:rPr>
      </w:pPr>
      <w:r w:rsidRPr="00D93098">
        <w:rPr>
          <w:sz w:val="24"/>
          <w:szCs w:val="24"/>
        </w:rPr>
        <w:t xml:space="preserve">       Белинский по молодости лет идет дальше - его смущает самая пружина действия: в Софью влюблен, надо же! Какой после этого ум?! "И что он нашел в Софье? </w:t>
      </w:r>
      <w:proofErr w:type="spellStart"/>
      <w:r w:rsidRPr="00D93098">
        <w:rPr>
          <w:sz w:val="24"/>
          <w:szCs w:val="24"/>
        </w:rPr>
        <w:t>Меркою</w:t>
      </w:r>
      <w:proofErr w:type="spellEnd"/>
      <w:r w:rsidRPr="00D93098">
        <w:rPr>
          <w:sz w:val="24"/>
          <w:szCs w:val="24"/>
        </w:rPr>
        <w:t xml:space="preserve"> достоинства женщины может быть мужчина, которого она любит, а Софья любит ограниченного человека без души, без сердца, без всяких человеческих потребностей, </w:t>
      </w:r>
      <w:proofErr w:type="gramStart"/>
      <w:r w:rsidRPr="00D93098">
        <w:rPr>
          <w:sz w:val="24"/>
          <w:szCs w:val="24"/>
        </w:rPr>
        <w:t>мерзавца</w:t>
      </w:r>
      <w:proofErr w:type="gramEnd"/>
      <w:r w:rsidRPr="00D93098">
        <w:rPr>
          <w:sz w:val="24"/>
          <w:szCs w:val="24"/>
        </w:rPr>
        <w:t xml:space="preserve">, низкопоклонника, ползающую тварь, одним словом - Молчалина.  Грибоедов попал в нерв: черта умного человека - изначально и неизбежно присущая уму, - </w:t>
      </w:r>
      <w:proofErr w:type="gramStart"/>
      <w:r w:rsidRPr="00D93098">
        <w:rPr>
          <w:sz w:val="24"/>
          <w:szCs w:val="24"/>
        </w:rPr>
        <w:t>увы</w:t>
      </w:r>
      <w:proofErr w:type="gramEnd"/>
      <w:r w:rsidRPr="00D93098">
        <w:rPr>
          <w:sz w:val="24"/>
          <w:szCs w:val="24"/>
        </w:rPr>
        <w:t xml:space="preserve">, именно в этом. Высказываться перед теми, кто не может тебя понять; домогаться уважения тех, кого сам ты не можешь уважать ни при какой погоде; любить ту, которая способна полюбить кого угодно, кроме тебя, и, в сущности, мизинца твоего не стоит. Может ли быть иначе? Вряд ли. Потому что другое положение дел свидетельствовало бы уже о высокомерии, а оно весьма редко уживается с настоящим-то умом. Снобизм - иное дело, но редкий сноб умен в истинном смысле слова. Чаще он демонстрирует </w:t>
      </w:r>
      <w:proofErr w:type="spellStart"/>
      <w:r w:rsidRPr="00D93098">
        <w:rPr>
          <w:sz w:val="24"/>
          <w:szCs w:val="24"/>
        </w:rPr>
        <w:t>репетиловские</w:t>
      </w:r>
      <w:proofErr w:type="spellEnd"/>
      <w:r w:rsidRPr="00D93098">
        <w:rPr>
          <w:sz w:val="24"/>
          <w:szCs w:val="24"/>
        </w:rPr>
        <w:t xml:space="preserve"> черты - нахватался фраз, да и позиционирует себя, не особо слыша, что ему отвечают. </w:t>
      </w:r>
    </w:p>
    <w:p w:rsidR="00D93098" w:rsidRPr="00D93098" w:rsidRDefault="00D93098" w:rsidP="00D93098">
      <w:pPr>
        <w:rPr>
          <w:sz w:val="24"/>
          <w:szCs w:val="24"/>
        </w:rPr>
      </w:pPr>
      <w:r w:rsidRPr="00D93098">
        <w:rPr>
          <w:sz w:val="24"/>
          <w:szCs w:val="24"/>
        </w:rPr>
        <w:t xml:space="preserve">Горькая и странная эта пьеса - именно о том, как ум </w:t>
      </w:r>
      <w:proofErr w:type="spellStart"/>
      <w:r w:rsidRPr="00D93098">
        <w:rPr>
          <w:sz w:val="24"/>
          <w:szCs w:val="24"/>
        </w:rPr>
        <w:t>взыскует</w:t>
      </w:r>
      <w:proofErr w:type="spellEnd"/>
      <w:r w:rsidRPr="00D93098">
        <w:rPr>
          <w:sz w:val="24"/>
          <w:szCs w:val="24"/>
        </w:rPr>
        <w:t xml:space="preserve"> диалога. Он не живет в вакууме, </w:t>
      </w:r>
      <w:proofErr w:type="spellStart"/>
      <w:r w:rsidRPr="00D93098">
        <w:rPr>
          <w:sz w:val="24"/>
          <w:szCs w:val="24"/>
        </w:rPr>
        <w:t>по-щенячьи</w:t>
      </w:r>
      <w:proofErr w:type="spellEnd"/>
      <w:r w:rsidRPr="00D93098">
        <w:rPr>
          <w:sz w:val="24"/>
          <w:szCs w:val="24"/>
        </w:rPr>
        <w:t xml:space="preserve"> горячо набрасывается на собеседника, надеясь разагитировать, </w:t>
      </w:r>
      <w:proofErr w:type="spellStart"/>
      <w:r w:rsidRPr="00D93098">
        <w:rPr>
          <w:sz w:val="24"/>
          <w:szCs w:val="24"/>
        </w:rPr>
        <w:t>перевербовать</w:t>
      </w:r>
      <w:proofErr w:type="spellEnd"/>
      <w:r w:rsidRPr="00D93098">
        <w:rPr>
          <w:sz w:val="24"/>
          <w:szCs w:val="24"/>
        </w:rPr>
        <w:t xml:space="preserve"> его, хоть что-то доказать, попросту выболтаться. Пушкина и Белинского смущает, что Чацкий не разобрался в Софье. Скажите на милость, естественно ли для умного человека разбираться в предмете страсти? Это признак совсем иной души - расчетливой, опытной, пусть даже и тонкой, но Грибоедова интересует ум философский, </w:t>
      </w:r>
      <w:proofErr w:type="spellStart"/>
      <w:r w:rsidRPr="00D93098">
        <w:rPr>
          <w:sz w:val="24"/>
          <w:szCs w:val="24"/>
        </w:rPr>
        <w:t>чаадаевский</w:t>
      </w:r>
      <w:proofErr w:type="spellEnd"/>
      <w:r w:rsidRPr="00D93098">
        <w:rPr>
          <w:sz w:val="24"/>
          <w:szCs w:val="24"/>
        </w:rPr>
        <w:t xml:space="preserve">, </w:t>
      </w:r>
      <w:proofErr w:type="spellStart"/>
      <w:r w:rsidRPr="00D93098">
        <w:rPr>
          <w:sz w:val="24"/>
          <w:szCs w:val="24"/>
        </w:rPr>
        <w:t>чацкий</w:t>
      </w:r>
      <w:proofErr w:type="spellEnd"/>
      <w:r w:rsidRPr="00D93098">
        <w:rPr>
          <w:sz w:val="24"/>
          <w:szCs w:val="24"/>
        </w:rPr>
        <w:t xml:space="preserve">, адский, </w:t>
      </w:r>
      <w:proofErr w:type="spellStart"/>
      <w:r w:rsidRPr="00D93098">
        <w:rPr>
          <w:sz w:val="24"/>
          <w:szCs w:val="24"/>
        </w:rPr>
        <w:t>самоцельный</w:t>
      </w:r>
      <w:proofErr w:type="spellEnd"/>
      <w:r w:rsidRPr="00D93098">
        <w:rPr>
          <w:sz w:val="24"/>
          <w:szCs w:val="24"/>
        </w:rPr>
        <w:t xml:space="preserve">, занятый вечными вопросами. Такому </w:t>
      </w:r>
      <w:proofErr w:type="gramStart"/>
      <w:r w:rsidRPr="00D93098">
        <w:rPr>
          <w:sz w:val="24"/>
          <w:szCs w:val="24"/>
        </w:rPr>
        <w:t>мудрецу</w:t>
      </w:r>
      <w:proofErr w:type="gramEnd"/>
      <w:r w:rsidRPr="00D93098">
        <w:rPr>
          <w:sz w:val="24"/>
          <w:szCs w:val="24"/>
        </w:rPr>
        <w:t xml:space="preserve"> в самом деле не понять, что у него под носом делается.  Грибоедов точно подмечает ахиллесову пяту всякого большого ума: необходимость отклика, а в особенности - потребность в любви. Не дается ум холодным и самодостаточным существам, это, в сущности, точная иллюстрация к поговорке про бодливую корову. И это - один из </w:t>
      </w:r>
      <w:proofErr w:type="spellStart"/>
      <w:r w:rsidRPr="00D93098">
        <w:rPr>
          <w:sz w:val="24"/>
          <w:szCs w:val="24"/>
        </w:rPr>
        <w:t>фундаментальнейших</w:t>
      </w:r>
      <w:proofErr w:type="spellEnd"/>
      <w:r w:rsidRPr="00D93098">
        <w:rPr>
          <w:sz w:val="24"/>
          <w:szCs w:val="24"/>
        </w:rPr>
        <w:t xml:space="preserve"> законов, на котором держится мир: если бы злодеи были умны - о, в какой ад они давно превратили бы захваченный ими мир! Но злодеи недалеки, как правило: способности к пониманию и здравому анализу съедены тщеславием, мнительностью, заботой об имидже, карьере. А ум дается таким, как Чацкий: лирическим, пылким, рассеянным, инфантильным, небрежно одетым. Высчитывать, кому и что можно сказать, - </w:t>
      </w:r>
      <w:proofErr w:type="spellStart"/>
      <w:r w:rsidRPr="00D93098">
        <w:rPr>
          <w:sz w:val="24"/>
          <w:szCs w:val="24"/>
        </w:rPr>
        <w:t>молчалинская</w:t>
      </w:r>
      <w:proofErr w:type="spellEnd"/>
      <w:r w:rsidRPr="00D93098">
        <w:rPr>
          <w:sz w:val="24"/>
          <w:szCs w:val="24"/>
        </w:rPr>
        <w:t xml:space="preserve"> черта. Это Молчалин у нас знает, в какое время открывать рот, а в какое тебя все равно неправильно поймут. А ум рассыпает цветы своего </w:t>
      </w:r>
      <w:proofErr w:type="gramStart"/>
      <w:r w:rsidRPr="00D93098">
        <w:rPr>
          <w:sz w:val="24"/>
          <w:szCs w:val="24"/>
        </w:rPr>
        <w:t>красноречия</w:t>
      </w:r>
      <w:proofErr w:type="gramEnd"/>
      <w:r w:rsidRPr="00D93098">
        <w:rPr>
          <w:sz w:val="24"/>
          <w:szCs w:val="24"/>
        </w:rPr>
        <w:t xml:space="preserve"> где захочет - ему ведь нетрудно.  </w:t>
      </w:r>
    </w:p>
    <w:p w:rsidR="00D93098" w:rsidRPr="00D93098" w:rsidRDefault="00D93098" w:rsidP="00D93098">
      <w:pPr>
        <w:rPr>
          <w:sz w:val="24"/>
          <w:szCs w:val="24"/>
        </w:rPr>
      </w:pPr>
    </w:p>
    <w:p w:rsidR="006A4FE7" w:rsidRDefault="00D93098" w:rsidP="00D93098">
      <w:pPr>
        <w:rPr>
          <w:sz w:val="24"/>
          <w:szCs w:val="24"/>
        </w:rPr>
      </w:pPr>
      <w:r w:rsidRPr="00D93098">
        <w:rPr>
          <w:sz w:val="24"/>
          <w:szCs w:val="24"/>
        </w:rPr>
        <w:lastRenderedPageBreak/>
        <w:t>Горе ума - в том, что он не может априори признавать людей идиотами. В нем нет холодного презрения к тем, что много ниже, и температура его мира - не около ноля, а много выше. Горе ума - в вечном и обреченном поиске понимания, в монологах перед Фамусовыми и Скалозубами, в искреннем неумении и нежелании вести себя так, чтобы "блаженствовать на свете". Горе ума - в любви к Софье, потому что здраво оценивать возлюбленную - прерогатива буфетчика Петруши. Но ничего не поделаешь: все эти бессмыслицы - непременная черта умного человека, этой немногочисленной, но, к счастью, неистребимой породы.</w:t>
      </w:r>
    </w:p>
    <w:p w:rsidR="00D93098" w:rsidRDefault="00D93098" w:rsidP="00D93098">
      <w:pPr>
        <w:rPr>
          <w:sz w:val="24"/>
          <w:szCs w:val="24"/>
        </w:rPr>
      </w:pPr>
    </w:p>
    <w:p w:rsidR="00D93098" w:rsidRPr="00D93098" w:rsidRDefault="00D93098" w:rsidP="00D93098">
      <w:pPr>
        <w:rPr>
          <w:sz w:val="24"/>
          <w:szCs w:val="24"/>
        </w:rPr>
      </w:pPr>
      <w:r>
        <w:rPr>
          <w:sz w:val="24"/>
          <w:szCs w:val="24"/>
        </w:rPr>
        <w:t>Д. Быков</w:t>
      </w:r>
      <w:bookmarkStart w:id="0" w:name="_GoBack"/>
      <w:bookmarkEnd w:id="0"/>
    </w:p>
    <w:sectPr w:rsidR="00D93098" w:rsidRPr="00D9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A6"/>
    <w:rsid w:val="001C0C18"/>
    <w:rsid w:val="00530A3B"/>
    <w:rsid w:val="006A4FE7"/>
    <w:rsid w:val="00772BA4"/>
    <w:rsid w:val="007C5E04"/>
    <w:rsid w:val="0080544A"/>
    <w:rsid w:val="00861C2C"/>
    <w:rsid w:val="008F3A16"/>
    <w:rsid w:val="00A94EA6"/>
    <w:rsid w:val="00D9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Юлия</cp:lastModifiedBy>
  <cp:revision>3</cp:revision>
  <dcterms:created xsi:type="dcterms:W3CDTF">2019-02-18T16:09:00Z</dcterms:created>
  <dcterms:modified xsi:type="dcterms:W3CDTF">2019-02-18T16:11:00Z</dcterms:modified>
</cp:coreProperties>
</file>